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15" w:rsidRPr="00B71179" w:rsidRDefault="00E30A15" w:rsidP="00E30A15">
      <w:pPr>
        <w:ind w:firstLine="0"/>
        <w:jc w:val="right"/>
        <w:rPr>
          <w:rFonts w:ascii="Times New Roman" w:eastAsia="Calibri" w:hAnsi="Times New Roman" w:cs="Times New Roman"/>
          <w:b/>
          <w:i/>
          <w:sz w:val="20"/>
          <w:u w:val="single"/>
        </w:rPr>
      </w:pPr>
      <w:r w:rsidRPr="00B71179">
        <w:rPr>
          <w:rFonts w:ascii="Times New Roman" w:eastAsia="Calibri" w:hAnsi="Times New Roman" w:cs="Times New Roman"/>
          <w:b/>
          <w:i/>
          <w:sz w:val="20"/>
          <w:u w:val="single"/>
        </w:rPr>
        <w:t>Annex – I</w:t>
      </w:r>
    </w:p>
    <w:p w:rsidR="001F4A9F" w:rsidRPr="00B71179" w:rsidRDefault="00E30A15" w:rsidP="006F1302">
      <w:pPr>
        <w:ind w:firstLine="0"/>
        <w:rPr>
          <w:rFonts w:ascii="Times New Roman" w:eastAsia="Calibri" w:hAnsi="Times New Roman" w:cs="Times New Roman"/>
          <w:b/>
          <w:sz w:val="20"/>
        </w:rPr>
      </w:pPr>
      <w:r w:rsidRPr="00B71179">
        <w:rPr>
          <w:rFonts w:ascii="Times New Roman" w:eastAsia="Calibri" w:hAnsi="Times New Roman" w:cs="Times New Roman"/>
          <w:b/>
          <w:sz w:val="20"/>
        </w:rPr>
        <w:t xml:space="preserve"> </w:t>
      </w:r>
      <w:r w:rsidR="001F4A9F" w:rsidRPr="00B71179">
        <w:rPr>
          <w:rFonts w:ascii="Times New Roman" w:eastAsia="Calibri" w:hAnsi="Times New Roman" w:cs="Times New Roman"/>
          <w:b/>
          <w:sz w:val="20"/>
        </w:rPr>
        <w:t>PROFORMA FOR COLLECTING DATA ON ACTUAL EXPENDITURE INCURRED ON PAY AND VARIOUS TYPES OF ALLOWANCES ON CENTRAL GOVERNMENT EMPLOYEES POSTED IN THE INDIAN MISSIONS (ALL WINGS) ABROAD</w:t>
      </w:r>
    </w:p>
    <w:p w:rsidR="001F4A9F" w:rsidRPr="00B71179" w:rsidRDefault="001F4A9F" w:rsidP="006F1302">
      <w:pPr>
        <w:ind w:firstLine="0"/>
        <w:rPr>
          <w:rFonts w:ascii="Times New Roman" w:eastAsia="Calibri" w:hAnsi="Times New Roman" w:cs="Times New Roman"/>
          <w:sz w:val="20"/>
        </w:rPr>
      </w:pPr>
      <w:r w:rsidRPr="00B71179">
        <w:rPr>
          <w:rFonts w:ascii="Times New Roman" w:eastAsia="Calibri" w:hAnsi="Times New Roman" w:cs="Times New Roman"/>
          <w:sz w:val="20"/>
        </w:rPr>
        <w:tab/>
      </w:r>
      <w:r w:rsidRPr="00B71179">
        <w:rPr>
          <w:rFonts w:ascii="Times New Roman" w:eastAsia="Calibri" w:hAnsi="Times New Roman" w:cs="Times New Roman"/>
          <w:sz w:val="20"/>
        </w:rPr>
        <w:tab/>
        <w:t xml:space="preserve">(Please read the instructions (given at the end) before filling up the </w:t>
      </w:r>
      <w:proofErr w:type="spellStart"/>
      <w:r w:rsidRPr="00B71179">
        <w:rPr>
          <w:rFonts w:ascii="Times New Roman" w:eastAsia="Calibri" w:hAnsi="Times New Roman" w:cs="Times New Roman"/>
          <w:sz w:val="20"/>
        </w:rPr>
        <w:t>proforma</w:t>
      </w:r>
      <w:proofErr w:type="spellEnd"/>
      <w:r w:rsidRPr="00B71179">
        <w:rPr>
          <w:rFonts w:ascii="Times New Roman" w:eastAsia="Calibri" w:hAnsi="Times New Roman" w:cs="Times New Roman"/>
          <w:sz w:val="20"/>
        </w:rPr>
        <w:t>)</w:t>
      </w:r>
    </w:p>
    <w:p w:rsidR="001F4A9F" w:rsidRPr="00B824CB" w:rsidRDefault="001F4A9F" w:rsidP="00826220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Times New Roman" w:eastAsia="Calibri" w:hAnsi="Times New Roman" w:cs="Times New Roman"/>
          <w:sz w:val="20"/>
        </w:rPr>
      </w:pPr>
      <w:r w:rsidRPr="00B71179">
        <w:rPr>
          <w:rFonts w:ascii="Times New Roman" w:eastAsia="Calibri" w:hAnsi="Times New Roman" w:cs="Times New Roman"/>
          <w:b/>
          <w:sz w:val="20"/>
        </w:rPr>
        <w:t>OFFICE</w:t>
      </w:r>
      <w:r w:rsidRPr="00B71179">
        <w:rPr>
          <w:rFonts w:ascii="Times New Roman" w:eastAsia="Calibri" w:hAnsi="Times New Roman" w:cs="Times New Roman"/>
          <w:sz w:val="20"/>
        </w:rPr>
        <w:t xml:space="preserve"> </w:t>
      </w:r>
      <w:r w:rsidRPr="00B71179">
        <w:rPr>
          <w:rFonts w:ascii="Times New Roman" w:eastAsia="Calibri" w:hAnsi="Times New Roman" w:cs="Times New Roman"/>
          <w:b/>
          <w:sz w:val="20"/>
        </w:rPr>
        <w:t>PARTICULARS</w:t>
      </w:r>
    </w:p>
    <w:p w:rsidR="00B824CB" w:rsidRPr="00B71179" w:rsidRDefault="00B824CB" w:rsidP="00B824CB">
      <w:pPr>
        <w:pStyle w:val="ListParagraph"/>
        <w:spacing w:after="0"/>
        <w:ind w:left="360" w:firstLine="0"/>
        <w:rPr>
          <w:rFonts w:ascii="Times New Roman" w:eastAsia="Calibri" w:hAnsi="Times New Roman" w:cs="Times New Roman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90"/>
        <w:gridCol w:w="5940"/>
      </w:tblGrid>
      <w:tr w:rsidR="003A7B06" w:rsidRPr="00B71179" w:rsidTr="009F6881">
        <w:tc>
          <w:tcPr>
            <w:tcW w:w="3690" w:type="dxa"/>
          </w:tcPr>
          <w:p w:rsidR="003A7B06" w:rsidRPr="00B71179" w:rsidRDefault="00B71179" w:rsidP="00826220">
            <w:pPr>
              <w:tabs>
                <w:tab w:val="left" w:pos="90"/>
                <w:tab w:val="left" w:pos="270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 w:rsidR="00CC2A5C" w:rsidRPr="00B71179">
              <w:rPr>
                <w:rFonts w:ascii="Times New Roman" w:eastAsia="Calibri" w:hAnsi="Times New Roman" w:cs="Times New Roman"/>
                <w:sz w:val="20"/>
              </w:rPr>
              <w:t>NAME OF THE MISSION/COUNTRY</w:t>
            </w:r>
          </w:p>
        </w:tc>
        <w:tc>
          <w:tcPr>
            <w:tcW w:w="5940" w:type="dxa"/>
          </w:tcPr>
          <w:p w:rsidR="003A7B06" w:rsidRPr="00B71179" w:rsidRDefault="003A7B06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A7B06" w:rsidRPr="00B71179" w:rsidTr="009F6881">
        <w:tc>
          <w:tcPr>
            <w:tcW w:w="3690" w:type="dxa"/>
          </w:tcPr>
          <w:p w:rsidR="003A7B06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2.YEAR &amp; QUARTER</w:t>
            </w:r>
          </w:p>
        </w:tc>
        <w:tc>
          <w:tcPr>
            <w:tcW w:w="5940" w:type="dxa"/>
          </w:tcPr>
          <w:p w:rsidR="003A7B06" w:rsidRPr="00B71179" w:rsidRDefault="003A7B06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1F4A9F" w:rsidRPr="00B71179" w:rsidRDefault="001F4A9F" w:rsidP="001F4A9F">
      <w:pPr>
        <w:pStyle w:val="ListParagraph"/>
        <w:ind w:left="1080" w:firstLine="0"/>
        <w:rPr>
          <w:rFonts w:ascii="Times New Roman" w:eastAsia="Calibri" w:hAnsi="Times New Roman" w:cs="Times New Roman"/>
          <w:sz w:val="20"/>
        </w:rPr>
      </w:pPr>
    </w:p>
    <w:p w:rsidR="001F4A9F" w:rsidRDefault="00A81C40" w:rsidP="00826220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0"/>
        </w:rPr>
      </w:pPr>
      <w:r w:rsidRPr="009F6881">
        <w:rPr>
          <w:rFonts w:ascii="Times New Roman" w:eastAsia="Calibri" w:hAnsi="Times New Roman" w:cs="Times New Roman"/>
          <w:b/>
          <w:sz w:val="20"/>
        </w:rPr>
        <w:t>NUMBER OF EMPLOYEES IN</w:t>
      </w:r>
      <w:r w:rsidRPr="009F6881">
        <w:rPr>
          <w:rFonts w:ascii="Times New Roman" w:eastAsia="Calibri" w:hAnsi="Times New Roman" w:cs="Times New Roman"/>
          <w:sz w:val="20"/>
        </w:rPr>
        <w:t xml:space="preserve"> </w:t>
      </w:r>
      <w:r w:rsidRPr="009F6881">
        <w:rPr>
          <w:rFonts w:ascii="Times New Roman" w:eastAsia="Calibri" w:hAnsi="Times New Roman" w:cs="Times New Roman"/>
          <w:b/>
          <w:sz w:val="20"/>
        </w:rPr>
        <w:t>POSITION</w:t>
      </w:r>
      <w:r w:rsidRPr="009F6881">
        <w:rPr>
          <w:rFonts w:ascii="Times New Roman" w:eastAsia="Calibri" w:hAnsi="Times New Roman" w:cs="Times New Roman"/>
          <w:sz w:val="20"/>
        </w:rPr>
        <w:t xml:space="preserve"> (for whom the return pertains)</w:t>
      </w:r>
    </w:p>
    <w:p w:rsidR="00B824CB" w:rsidRPr="009F6881" w:rsidRDefault="00B824CB" w:rsidP="00B824CB">
      <w:pPr>
        <w:pStyle w:val="ListParagraph"/>
        <w:spacing w:after="0"/>
        <w:ind w:left="1080" w:firstLine="0"/>
        <w:rPr>
          <w:rFonts w:ascii="Times New Roman" w:eastAsia="Calibri" w:hAnsi="Times New Roman" w:cs="Times New Roman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34"/>
        <w:gridCol w:w="1062"/>
        <w:gridCol w:w="1063"/>
        <w:gridCol w:w="1063"/>
        <w:gridCol w:w="1064"/>
        <w:gridCol w:w="1250"/>
        <w:gridCol w:w="2094"/>
      </w:tblGrid>
      <w:tr w:rsidR="00777AF5" w:rsidRPr="00B71179" w:rsidTr="00270674">
        <w:tc>
          <w:tcPr>
            <w:tcW w:w="2034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62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Group A</w:t>
            </w:r>
          </w:p>
        </w:tc>
        <w:tc>
          <w:tcPr>
            <w:tcW w:w="1063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Group B</w:t>
            </w:r>
          </w:p>
        </w:tc>
        <w:tc>
          <w:tcPr>
            <w:tcW w:w="1063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Group C</w:t>
            </w:r>
          </w:p>
        </w:tc>
        <w:tc>
          <w:tcPr>
            <w:tcW w:w="1064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Group D</w:t>
            </w:r>
          </w:p>
        </w:tc>
        <w:tc>
          <w:tcPr>
            <w:tcW w:w="1250" w:type="dxa"/>
          </w:tcPr>
          <w:p w:rsidR="00A81C40" w:rsidRPr="00B71179" w:rsidRDefault="00777AF5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Unclassified</w:t>
            </w:r>
          </w:p>
        </w:tc>
        <w:tc>
          <w:tcPr>
            <w:tcW w:w="2094" w:type="dxa"/>
          </w:tcPr>
          <w:p w:rsidR="00A81C40" w:rsidRPr="00B71179" w:rsidRDefault="00777AF5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Total</w:t>
            </w:r>
          </w:p>
        </w:tc>
      </w:tr>
      <w:tr w:rsidR="00777AF5" w:rsidRPr="00B71179" w:rsidTr="00270674">
        <w:tc>
          <w:tcPr>
            <w:tcW w:w="2034" w:type="dxa"/>
          </w:tcPr>
          <w:p w:rsidR="00A81C40" w:rsidRPr="00B71179" w:rsidRDefault="00777AF5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India Based</w:t>
            </w:r>
          </w:p>
        </w:tc>
        <w:tc>
          <w:tcPr>
            <w:tcW w:w="1062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64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94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270674">
        <w:tc>
          <w:tcPr>
            <w:tcW w:w="2034" w:type="dxa"/>
          </w:tcPr>
          <w:p w:rsidR="00777AF5" w:rsidRPr="00B71179" w:rsidRDefault="00777AF5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Local Recruits</w:t>
            </w:r>
          </w:p>
        </w:tc>
        <w:tc>
          <w:tcPr>
            <w:tcW w:w="1062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64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94" w:type="dxa"/>
          </w:tcPr>
          <w:p w:rsidR="00A81C40" w:rsidRPr="00B71179" w:rsidRDefault="00A81C40" w:rsidP="00826220">
            <w:pPr>
              <w:pStyle w:val="ListParagraph"/>
              <w:spacing w:after="0"/>
              <w:ind w:left="0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A81C40" w:rsidRPr="00B71179" w:rsidRDefault="00A81C40" w:rsidP="00A81C40">
      <w:pPr>
        <w:pStyle w:val="ListParagraph"/>
        <w:ind w:left="1080" w:firstLine="0"/>
        <w:rPr>
          <w:rFonts w:ascii="Times New Roman" w:eastAsia="Calibri" w:hAnsi="Times New Roman" w:cs="Times New Roman"/>
          <w:sz w:val="20"/>
        </w:rPr>
      </w:pPr>
    </w:p>
    <w:p w:rsidR="001F4A9F" w:rsidRDefault="00777AF5" w:rsidP="00826220">
      <w:pPr>
        <w:pStyle w:val="ListParagraph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/>
          <w:sz w:val="20"/>
        </w:rPr>
      </w:pPr>
      <w:r w:rsidRPr="00B71179">
        <w:rPr>
          <w:rFonts w:ascii="Times New Roman" w:eastAsia="Calibri" w:hAnsi="Times New Roman" w:cs="Times New Roman"/>
          <w:b/>
          <w:sz w:val="20"/>
        </w:rPr>
        <w:t xml:space="preserve"> EXPENDITURE ON PAY &amp; ALLOWANCES</w:t>
      </w:r>
    </w:p>
    <w:p w:rsidR="00B824CB" w:rsidRPr="00B71179" w:rsidRDefault="00B824CB" w:rsidP="00B824CB">
      <w:pPr>
        <w:pStyle w:val="ListParagraph"/>
        <w:spacing w:after="0"/>
        <w:ind w:firstLine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3240"/>
        <w:gridCol w:w="3240"/>
      </w:tblGrid>
      <w:tr w:rsidR="0026280D" w:rsidRPr="00B71179" w:rsidTr="00004805">
        <w:tc>
          <w:tcPr>
            <w:tcW w:w="3258" w:type="dxa"/>
            <w:vMerge w:val="restart"/>
          </w:tcPr>
          <w:p w:rsidR="0026280D" w:rsidRDefault="0026280D" w:rsidP="00826220">
            <w:pPr>
              <w:spacing w:after="0"/>
              <w:ind w:left="-90" w:firstLine="9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. No.       Head</w:t>
            </w:r>
          </w:p>
        </w:tc>
        <w:tc>
          <w:tcPr>
            <w:tcW w:w="6480" w:type="dxa"/>
            <w:gridSpan w:val="2"/>
          </w:tcPr>
          <w:p w:rsidR="0026280D" w:rsidRPr="00B71179" w:rsidRDefault="0026280D" w:rsidP="0026280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Actual expenditure incurred (In Rupees)</w:t>
            </w:r>
          </w:p>
        </w:tc>
      </w:tr>
      <w:tr w:rsidR="0026280D" w:rsidRPr="00B71179" w:rsidTr="005F7AF9">
        <w:tc>
          <w:tcPr>
            <w:tcW w:w="3258" w:type="dxa"/>
            <w:vMerge/>
          </w:tcPr>
          <w:p w:rsidR="0026280D" w:rsidRPr="00B71179" w:rsidRDefault="0026280D" w:rsidP="00826220">
            <w:pPr>
              <w:spacing w:after="0"/>
              <w:ind w:left="-90" w:firstLine="9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26280D" w:rsidRPr="00B71179" w:rsidRDefault="0026280D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During the quarter</w:t>
            </w:r>
          </w:p>
        </w:tc>
        <w:tc>
          <w:tcPr>
            <w:tcW w:w="3240" w:type="dxa"/>
          </w:tcPr>
          <w:p w:rsidR="0026280D" w:rsidRPr="00B71179" w:rsidRDefault="0026280D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 xml:space="preserve">During the financial year </w:t>
            </w: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*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 xml:space="preserve"> till the end of the quarter under report</w:t>
            </w: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(1)</w:t>
            </w:r>
            <w:r w:rsidR="003B7C85" w:rsidRPr="00B71179">
              <w:rPr>
                <w:rFonts w:ascii="Times New Roman" w:eastAsia="Calibri" w:hAnsi="Times New Roman" w:cs="Times New Roman"/>
                <w:sz w:val="20"/>
              </w:rPr>
              <w:t xml:space="preserve">            (2)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(4)</w:t>
            </w:r>
          </w:p>
        </w:tc>
      </w:tr>
      <w:tr w:rsidR="00777AF5" w:rsidRPr="00B71179" w:rsidTr="005F7AF9">
        <w:tc>
          <w:tcPr>
            <w:tcW w:w="3258" w:type="dxa"/>
          </w:tcPr>
          <w:p w:rsidR="00777AF5" w:rsidRPr="0026280D" w:rsidRDefault="00BB2A13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26280D">
              <w:rPr>
                <w:rFonts w:ascii="Times New Roman" w:eastAsia="Calibri" w:hAnsi="Times New Roman" w:cs="Times New Roman"/>
                <w:sz w:val="20"/>
              </w:rPr>
              <w:t>Pay of Officers</w:t>
            </w:r>
          </w:p>
          <w:p w:rsidR="00BB2A13" w:rsidRPr="00B71179" w:rsidRDefault="00BB2A13" w:rsidP="008262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India based</w:t>
            </w:r>
          </w:p>
          <w:p w:rsidR="00BB2A13" w:rsidRPr="00B71179" w:rsidRDefault="0076440B" w:rsidP="008262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Local Recruits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26280D" w:rsidRDefault="0076440B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26280D">
              <w:rPr>
                <w:rFonts w:ascii="Times New Roman" w:eastAsia="Calibri" w:hAnsi="Times New Roman" w:cs="Times New Roman"/>
                <w:sz w:val="20"/>
              </w:rPr>
              <w:t>Pay of Establishment</w:t>
            </w:r>
          </w:p>
          <w:p w:rsidR="0076440B" w:rsidRPr="00B71179" w:rsidRDefault="0076440B" w:rsidP="0082622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India based</w:t>
            </w:r>
          </w:p>
          <w:p w:rsidR="0076440B" w:rsidRPr="00B71179" w:rsidRDefault="0076440B" w:rsidP="0082622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Local Recruits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3E6850" w:rsidP="005F56E0">
            <w:pPr>
              <w:spacing w:after="0"/>
              <w:ind w:left="360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(I)</w:t>
            </w:r>
            <w:r w:rsidR="001632CF" w:rsidRPr="00B71179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76440B" w:rsidRPr="00B71179">
              <w:rPr>
                <w:rFonts w:ascii="Times New Roman" w:eastAsia="Calibri" w:hAnsi="Times New Roman" w:cs="Times New Roman"/>
                <w:b/>
                <w:sz w:val="20"/>
              </w:rPr>
              <w:t>Sub Total (</w:t>
            </w: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S.</w:t>
            </w:r>
            <w:r w:rsidR="005F56E0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76440B" w:rsidRPr="00B71179">
              <w:rPr>
                <w:rFonts w:ascii="Times New Roman" w:eastAsia="Calibri" w:hAnsi="Times New Roman" w:cs="Times New Roman"/>
                <w:b/>
                <w:sz w:val="20"/>
              </w:rPr>
              <w:t>N</w:t>
            </w: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o</w:t>
            </w:r>
            <w:r w:rsidR="0076440B" w:rsidRPr="00B71179">
              <w:rPr>
                <w:rFonts w:ascii="Times New Roman" w:eastAsia="Calibri" w:hAnsi="Times New Roman" w:cs="Times New Roman"/>
                <w:b/>
                <w:sz w:val="20"/>
              </w:rPr>
              <w:t>. 1</w:t>
            </w:r>
            <w:r w:rsidR="005F56E0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76440B" w:rsidRPr="00B71179">
              <w:rPr>
                <w:rFonts w:ascii="Times New Roman" w:eastAsia="Calibri" w:hAnsi="Times New Roman" w:cs="Times New Roman"/>
                <w:b/>
                <w:sz w:val="20"/>
              </w:rPr>
              <w:t>&amp;</w:t>
            </w:r>
            <w:r w:rsidR="005F56E0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76440B" w:rsidRPr="00B71179">
              <w:rPr>
                <w:rFonts w:ascii="Times New Roman" w:eastAsia="Calibri" w:hAnsi="Times New Roman" w:cs="Times New Roman"/>
                <w:b/>
                <w:sz w:val="20"/>
              </w:rPr>
              <w:t>2)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1632CF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Representational Grant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1632CF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Foreign Allowance including AFA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1632CF" w:rsidRPr="00B71179" w:rsidRDefault="00633773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 xml:space="preserve">Children Education </w:t>
            </w:r>
            <w:r w:rsidR="001632CF" w:rsidRPr="00B71179">
              <w:rPr>
                <w:rFonts w:ascii="Times New Roman" w:eastAsia="Calibri" w:hAnsi="Times New Roman" w:cs="Times New Roman"/>
                <w:sz w:val="20"/>
              </w:rPr>
              <w:t>Allowance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1632CF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Reimbursement of Medical Charges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1632CF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Home Leave Fare including CHP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DB307F" w:rsidRDefault="001632CF" w:rsidP="00DB307F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B307F">
              <w:rPr>
                <w:rFonts w:ascii="Times New Roman" w:eastAsia="Calibri" w:hAnsi="Times New Roman" w:cs="Times New Roman"/>
                <w:sz w:val="20"/>
              </w:rPr>
              <w:t>Travelling Allowance inclu</w:t>
            </w:r>
            <w:r w:rsidR="00E30A15" w:rsidRPr="00DB307F">
              <w:rPr>
                <w:rFonts w:ascii="Times New Roman" w:eastAsia="Calibri" w:hAnsi="Times New Roman" w:cs="Times New Roman"/>
                <w:sz w:val="20"/>
              </w:rPr>
              <w:t>ding cost of Transfer passage</w:t>
            </w:r>
            <w:r w:rsidR="000540A6" w:rsidRPr="00DB307F">
              <w:rPr>
                <w:rFonts w:ascii="Times New Roman" w:eastAsia="Calibri" w:hAnsi="Times New Roman" w:cs="Times New Roman"/>
                <w:sz w:val="20"/>
              </w:rPr>
              <w:t>s</w:t>
            </w:r>
            <w:r w:rsidR="00E30A15" w:rsidRPr="00DB307F">
              <w:rPr>
                <w:rFonts w:ascii="Times New Roman" w:eastAsia="Calibri" w:hAnsi="Times New Roman" w:cs="Times New Roman"/>
                <w:sz w:val="20"/>
              </w:rPr>
              <w:t>, L</w:t>
            </w:r>
            <w:r w:rsidRPr="00DB307F">
              <w:rPr>
                <w:rFonts w:ascii="Times New Roman" w:eastAsia="Calibri" w:hAnsi="Times New Roman" w:cs="Times New Roman"/>
                <w:sz w:val="20"/>
              </w:rPr>
              <w:t>ocal tours etc.(including expenses on daily allowance)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3E6850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Bonus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3E6850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Loss in Exchange on Pay &amp; Allow.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3E6850" w:rsidP="0026280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 xml:space="preserve">Other Compensatory </w:t>
            </w:r>
            <w:r w:rsidR="00E30A15" w:rsidRPr="00B71179">
              <w:rPr>
                <w:rFonts w:ascii="Times New Roman" w:eastAsia="Calibri" w:hAnsi="Times New Roman" w:cs="Times New Roman"/>
                <w:sz w:val="20"/>
              </w:rPr>
              <w:t>Allowance: (Pl. s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pecify the nature of the Allow. like)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D61166" w:rsidP="0082622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Overtime Allowance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D61166" w:rsidRPr="00B71179" w:rsidRDefault="00D61166" w:rsidP="0082622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Cost of living allowance paid to local recruits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3B7C85" w:rsidP="0082622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Reimburse</w:t>
            </w:r>
            <w:r w:rsidR="00D61166" w:rsidRPr="00B71179">
              <w:rPr>
                <w:rFonts w:ascii="Times New Roman" w:eastAsia="Calibri" w:hAnsi="Times New Roman" w:cs="Times New Roman"/>
                <w:sz w:val="20"/>
              </w:rPr>
              <w:t>ment of heating charges during winter months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D61166" w:rsidP="0082622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lastRenderedPageBreak/>
              <w:t>Washing Allowance to office boy (Local recruits)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D61166" w:rsidP="0082622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Other Allowances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811EF6" w:rsidRDefault="00D61166" w:rsidP="00811EF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811EF6">
              <w:rPr>
                <w:rFonts w:ascii="Times New Roman" w:eastAsia="Calibri" w:hAnsi="Times New Roman" w:cs="Times New Roman"/>
                <w:sz w:val="20"/>
              </w:rPr>
              <w:t>India based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811EF6" w:rsidRDefault="00D61166" w:rsidP="00811EF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811EF6">
              <w:rPr>
                <w:rFonts w:ascii="Times New Roman" w:eastAsia="Calibri" w:hAnsi="Times New Roman" w:cs="Times New Roman"/>
                <w:sz w:val="20"/>
              </w:rPr>
              <w:t>Local Recruits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D61166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(II) Sub Total II (S.</w:t>
            </w:r>
            <w:r w:rsidR="0086346D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No. 3 to 11)</w:t>
            </w: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26220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77AF5" w:rsidRPr="00B71179" w:rsidTr="005F7AF9">
        <w:tc>
          <w:tcPr>
            <w:tcW w:w="3258" w:type="dxa"/>
          </w:tcPr>
          <w:p w:rsidR="00777AF5" w:rsidRPr="00B71179" w:rsidRDefault="00D61166" w:rsidP="0086346D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b/>
                <w:sz w:val="20"/>
              </w:rPr>
              <w:t>GRAND TOTAL (I) + (II)</w:t>
            </w:r>
          </w:p>
        </w:tc>
        <w:tc>
          <w:tcPr>
            <w:tcW w:w="3240" w:type="dxa"/>
          </w:tcPr>
          <w:p w:rsidR="00777AF5" w:rsidRPr="00B71179" w:rsidRDefault="00777AF5" w:rsidP="0086346D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0" w:type="dxa"/>
          </w:tcPr>
          <w:p w:rsidR="00777AF5" w:rsidRPr="00B71179" w:rsidRDefault="00777AF5" w:rsidP="0086346D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86346D" w:rsidRDefault="0086346D" w:rsidP="0086346D">
      <w:pPr>
        <w:tabs>
          <w:tab w:val="left" w:pos="0"/>
        </w:tabs>
        <w:spacing w:after="0"/>
        <w:ind w:firstLine="0"/>
        <w:rPr>
          <w:rFonts w:ascii="Times New Roman" w:eastAsia="Calibri" w:hAnsi="Times New Roman" w:cs="Times New Roman"/>
          <w:b/>
          <w:sz w:val="20"/>
        </w:rPr>
      </w:pPr>
    </w:p>
    <w:p w:rsidR="001F4A9F" w:rsidRPr="00B71179" w:rsidRDefault="000540A6" w:rsidP="0086346D">
      <w:pPr>
        <w:tabs>
          <w:tab w:val="left" w:pos="0"/>
        </w:tabs>
        <w:spacing w:after="0"/>
        <w:ind w:firstLine="0"/>
        <w:rPr>
          <w:rFonts w:ascii="Times New Roman" w:eastAsia="Calibri" w:hAnsi="Times New Roman" w:cs="Times New Roman"/>
          <w:sz w:val="20"/>
        </w:rPr>
      </w:pPr>
      <w:r w:rsidRPr="00B71179">
        <w:rPr>
          <w:rFonts w:ascii="Times New Roman" w:eastAsia="Calibri" w:hAnsi="Times New Roman" w:cs="Times New Roman"/>
          <w:b/>
          <w:sz w:val="20"/>
        </w:rPr>
        <w:t>*</w:t>
      </w:r>
      <w:r w:rsidRPr="00B71179">
        <w:rPr>
          <w:rFonts w:ascii="Times New Roman" w:eastAsia="Calibri" w:hAnsi="Times New Roman" w:cs="Times New Roman"/>
          <w:sz w:val="20"/>
        </w:rPr>
        <w:t xml:space="preserve"> </w:t>
      </w:r>
      <w:r w:rsidR="00D61166" w:rsidRPr="00B71179">
        <w:rPr>
          <w:rFonts w:ascii="Times New Roman" w:eastAsia="Calibri" w:hAnsi="Times New Roman" w:cs="Times New Roman"/>
          <w:sz w:val="20"/>
        </w:rPr>
        <w:t>Not to be left blank.</w:t>
      </w:r>
    </w:p>
    <w:p w:rsidR="00D61166" w:rsidRPr="00B71179" w:rsidRDefault="00D61166" w:rsidP="00E30A15">
      <w:pPr>
        <w:pStyle w:val="ListParagraph"/>
        <w:tabs>
          <w:tab w:val="left" w:pos="0"/>
        </w:tabs>
        <w:ind w:left="990" w:firstLine="0"/>
        <w:rPr>
          <w:rFonts w:ascii="Times New Roman" w:eastAsia="Calibri" w:hAnsi="Times New Roman" w:cs="Times New Roman"/>
          <w:sz w:val="20"/>
        </w:rPr>
      </w:pPr>
    </w:p>
    <w:p w:rsidR="00D61166" w:rsidRPr="00B71179" w:rsidRDefault="00D61166" w:rsidP="00D61166">
      <w:pPr>
        <w:pStyle w:val="ListParagraph"/>
        <w:tabs>
          <w:tab w:val="left" w:pos="0"/>
        </w:tabs>
        <w:ind w:left="0" w:firstLine="0"/>
        <w:rPr>
          <w:rFonts w:ascii="Times New Roman" w:eastAsia="Calibri" w:hAnsi="Times New Roman" w:cs="Times New Roman"/>
          <w:b/>
          <w:sz w:val="20"/>
        </w:rPr>
      </w:pPr>
      <w:r w:rsidRPr="00B71179">
        <w:rPr>
          <w:rFonts w:ascii="Times New Roman" w:eastAsia="Calibri" w:hAnsi="Times New Roman" w:cs="Times New Roman"/>
          <w:b/>
          <w:sz w:val="20"/>
        </w:rPr>
        <w:t>INSTRUCTIONS:</w:t>
      </w:r>
    </w:p>
    <w:p w:rsidR="003B7C85" w:rsidRPr="00B71179" w:rsidRDefault="003B7C85" w:rsidP="00D61166">
      <w:pPr>
        <w:pStyle w:val="ListParagraph"/>
        <w:tabs>
          <w:tab w:val="left" w:pos="0"/>
        </w:tabs>
        <w:ind w:left="0" w:firstLine="0"/>
        <w:rPr>
          <w:rFonts w:ascii="Times New Roman" w:eastAsia="Calibri" w:hAnsi="Times New Roman" w:cs="Times New Roman"/>
          <w:b/>
          <w:sz w:val="20"/>
        </w:rPr>
      </w:pPr>
    </w:p>
    <w:p w:rsidR="00B01359" w:rsidRDefault="00B01359" w:rsidP="00B01359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0"/>
        </w:rPr>
      </w:pPr>
      <w:r w:rsidRPr="00B71179">
        <w:rPr>
          <w:rFonts w:ascii="Times New Roman" w:eastAsia="Calibri" w:hAnsi="Times New Roman" w:cs="Times New Roman"/>
          <w:sz w:val="20"/>
        </w:rPr>
        <w:t xml:space="preserve">Details </w:t>
      </w:r>
      <w:r w:rsidR="003B7C85" w:rsidRPr="00B71179">
        <w:rPr>
          <w:rFonts w:ascii="Times New Roman" w:eastAsia="Calibri" w:hAnsi="Times New Roman" w:cs="Times New Roman"/>
          <w:sz w:val="20"/>
        </w:rPr>
        <w:t>regard</w:t>
      </w:r>
      <w:r w:rsidRPr="00B71179">
        <w:rPr>
          <w:rFonts w:ascii="Times New Roman" w:eastAsia="Calibri" w:hAnsi="Times New Roman" w:cs="Times New Roman"/>
          <w:sz w:val="20"/>
        </w:rPr>
        <w:t>ing loss in Exchange on Pay and Allowances must be specified i.e. it must be specified that the loss in exchange should be put under what heads/</w:t>
      </w:r>
      <w:r w:rsidR="000540A6" w:rsidRPr="00B71179">
        <w:rPr>
          <w:rFonts w:ascii="Times New Roman" w:eastAsia="Calibri" w:hAnsi="Times New Roman" w:cs="Times New Roman"/>
          <w:sz w:val="20"/>
        </w:rPr>
        <w:t xml:space="preserve"> </w:t>
      </w:r>
      <w:r w:rsidRPr="00B71179">
        <w:rPr>
          <w:rFonts w:ascii="Times New Roman" w:eastAsia="Calibri" w:hAnsi="Times New Roman" w:cs="Times New Roman"/>
          <w:sz w:val="20"/>
        </w:rPr>
        <w:t>items of exp.</w:t>
      </w:r>
    </w:p>
    <w:p w:rsidR="007D52FE" w:rsidRDefault="000540A6" w:rsidP="0086346D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0"/>
        </w:rPr>
      </w:pPr>
      <w:r w:rsidRPr="0086346D">
        <w:rPr>
          <w:rFonts w:ascii="Times New Roman" w:eastAsia="Calibri" w:hAnsi="Times New Roman" w:cs="Times New Roman"/>
          <w:sz w:val="20"/>
        </w:rPr>
        <w:t>‘</w:t>
      </w:r>
      <w:r w:rsidR="00B01359" w:rsidRPr="0086346D">
        <w:rPr>
          <w:rFonts w:ascii="Times New Roman" w:eastAsia="Calibri" w:hAnsi="Times New Roman" w:cs="Times New Roman"/>
          <w:sz w:val="20"/>
        </w:rPr>
        <w:t>Pay</w:t>
      </w:r>
      <w:r w:rsidRPr="0086346D">
        <w:rPr>
          <w:rFonts w:ascii="Times New Roman" w:eastAsia="Calibri" w:hAnsi="Times New Roman" w:cs="Times New Roman"/>
          <w:sz w:val="20"/>
        </w:rPr>
        <w:t>’</w:t>
      </w:r>
      <w:r w:rsidR="00B01359" w:rsidRPr="0086346D">
        <w:rPr>
          <w:rFonts w:ascii="Times New Roman" w:eastAsia="Calibri" w:hAnsi="Times New Roman" w:cs="Times New Roman"/>
          <w:sz w:val="20"/>
        </w:rPr>
        <w:t xml:space="preserve"> in the revised pay structure means the </w:t>
      </w:r>
      <w:r w:rsidR="00B01359" w:rsidRPr="0086346D">
        <w:rPr>
          <w:rFonts w:ascii="Times New Roman" w:eastAsia="Calibri" w:hAnsi="Times New Roman" w:cs="Times New Roman"/>
          <w:sz w:val="20"/>
          <w:u w:val="single"/>
        </w:rPr>
        <w:t xml:space="preserve">pay drawn in the </w:t>
      </w:r>
      <w:r w:rsidR="00FB0BBE" w:rsidRPr="0086346D">
        <w:rPr>
          <w:rFonts w:ascii="Times New Roman" w:eastAsia="Calibri" w:hAnsi="Times New Roman" w:cs="Times New Roman"/>
          <w:sz w:val="20"/>
          <w:u w:val="single"/>
        </w:rPr>
        <w:t xml:space="preserve">prescribed  pay </w:t>
      </w:r>
      <w:r w:rsidR="00B01359" w:rsidRPr="0086346D">
        <w:rPr>
          <w:rFonts w:ascii="Times New Roman" w:eastAsia="Calibri" w:hAnsi="Times New Roman" w:cs="Times New Roman"/>
          <w:sz w:val="20"/>
          <w:u w:val="single"/>
        </w:rPr>
        <w:t xml:space="preserve">band </w:t>
      </w:r>
      <w:r w:rsidR="00B01359" w:rsidRPr="0086346D">
        <w:rPr>
          <w:rFonts w:ascii="Times New Roman" w:eastAsia="Calibri" w:hAnsi="Times New Roman" w:cs="Times New Roman"/>
          <w:b/>
          <w:sz w:val="20"/>
          <w:u w:val="single"/>
        </w:rPr>
        <w:t>plus</w:t>
      </w:r>
      <w:r w:rsidR="00B01359" w:rsidRPr="0086346D">
        <w:rPr>
          <w:rFonts w:ascii="Times New Roman" w:eastAsia="Calibri" w:hAnsi="Times New Roman" w:cs="Times New Roman"/>
          <w:sz w:val="20"/>
          <w:u w:val="single"/>
        </w:rPr>
        <w:t xml:space="preserve"> the applicable grade pay</w:t>
      </w:r>
      <w:r w:rsidR="00B01359" w:rsidRPr="0086346D">
        <w:rPr>
          <w:rFonts w:ascii="Times New Roman" w:eastAsia="Calibri" w:hAnsi="Times New Roman" w:cs="Times New Roman"/>
          <w:sz w:val="20"/>
        </w:rPr>
        <w:t xml:space="preserve"> but does not include any other type of pay like special pay, etc. </w:t>
      </w:r>
    </w:p>
    <w:p w:rsidR="00FB0BBE" w:rsidRDefault="00FB0BBE" w:rsidP="0086346D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0"/>
        </w:rPr>
      </w:pPr>
      <w:r w:rsidRPr="0086346D">
        <w:rPr>
          <w:rFonts w:ascii="Times New Roman" w:eastAsia="Calibri" w:hAnsi="Times New Roman" w:cs="Times New Roman"/>
          <w:sz w:val="20"/>
        </w:rPr>
        <w:t>The quarterly returns should reach this Department within one month of the close of the every quarter and this prescribed time schedule should be followed strictly.</w:t>
      </w:r>
    </w:p>
    <w:p w:rsidR="00FB0BBE" w:rsidRDefault="00FB0BBE" w:rsidP="0086346D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0"/>
        </w:rPr>
      </w:pPr>
      <w:r w:rsidRPr="0086346D">
        <w:rPr>
          <w:rFonts w:ascii="Times New Roman" w:eastAsia="Calibri" w:hAnsi="Times New Roman" w:cs="Times New Roman"/>
          <w:sz w:val="20"/>
        </w:rPr>
        <w:t xml:space="preserve">While specifying the nature of other Compensatory allowance, use of abbreviations should be avoided and the name </w:t>
      </w:r>
      <w:r w:rsidR="009A49B3" w:rsidRPr="0086346D">
        <w:rPr>
          <w:rFonts w:ascii="Times New Roman" w:eastAsia="Calibri" w:hAnsi="Times New Roman" w:cs="Times New Roman"/>
          <w:sz w:val="20"/>
        </w:rPr>
        <w:t>of Compensatory Allowance be written in full.</w:t>
      </w:r>
    </w:p>
    <w:p w:rsidR="009A49B3" w:rsidRPr="0086346D" w:rsidRDefault="009A49B3" w:rsidP="0086346D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0"/>
        </w:rPr>
      </w:pPr>
      <w:r w:rsidRPr="0086346D">
        <w:rPr>
          <w:rFonts w:ascii="Times New Roman" w:eastAsia="Calibri" w:hAnsi="Times New Roman" w:cs="Times New Roman"/>
          <w:sz w:val="20"/>
        </w:rPr>
        <w:t xml:space="preserve">The information should be given as per the items contained in the specified </w:t>
      </w:r>
      <w:proofErr w:type="spellStart"/>
      <w:r w:rsidRPr="0086346D">
        <w:rPr>
          <w:rFonts w:ascii="Times New Roman" w:eastAsia="Calibri" w:hAnsi="Times New Roman" w:cs="Times New Roman"/>
          <w:sz w:val="20"/>
        </w:rPr>
        <w:t>proforma</w:t>
      </w:r>
      <w:proofErr w:type="spellEnd"/>
      <w:r w:rsidRPr="0086346D">
        <w:rPr>
          <w:rFonts w:ascii="Times New Roman" w:eastAsia="Calibri" w:hAnsi="Times New Roman" w:cs="Times New Roman"/>
          <w:sz w:val="20"/>
        </w:rPr>
        <w:t>.</w:t>
      </w:r>
    </w:p>
    <w:p w:rsidR="009A49B3" w:rsidRPr="00B71179" w:rsidRDefault="009A49B3" w:rsidP="009A49B3">
      <w:pPr>
        <w:rPr>
          <w:rFonts w:ascii="Times New Roman" w:eastAsia="Calibri" w:hAnsi="Times New Roman" w:cs="Times New Roman"/>
          <w:sz w:val="20"/>
        </w:rPr>
      </w:pPr>
    </w:p>
    <w:p w:rsidR="009A49B3" w:rsidRPr="00B71179" w:rsidRDefault="009A49B3" w:rsidP="009A49B3">
      <w:pPr>
        <w:rPr>
          <w:rFonts w:ascii="Times New Roman" w:eastAsia="Calibri" w:hAnsi="Times New Roman" w:cs="Times New Roman"/>
          <w:sz w:val="20"/>
        </w:rPr>
      </w:pPr>
    </w:p>
    <w:p w:rsidR="009A49B3" w:rsidRPr="00B71179" w:rsidRDefault="009A49B3" w:rsidP="009A49B3">
      <w:pPr>
        <w:rPr>
          <w:rFonts w:ascii="Times New Roman" w:eastAsia="Calibri" w:hAnsi="Times New Roman" w:cs="Times New Roman"/>
          <w:sz w:val="20"/>
        </w:rPr>
      </w:pPr>
    </w:p>
    <w:p w:rsidR="009A49B3" w:rsidRPr="00B71179" w:rsidRDefault="009A49B3" w:rsidP="009A49B3">
      <w:pPr>
        <w:rPr>
          <w:rFonts w:ascii="Times New Roman" w:eastAsia="Calibri" w:hAnsi="Times New Roman" w:cs="Times New Roman"/>
          <w:sz w:val="20"/>
        </w:rPr>
      </w:pPr>
    </w:p>
    <w:p w:rsidR="009A49B3" w:rsidRPr="00B71179" w:rsidRDefault="009A49B3" w:rsidP="009A49B3">
      <w:pPr>
        <w:rPr>
          <w:rFonts w:ascii="Times New Roman" w:eastAsia="Calibri" w:hAnsi="Times New Roman" w:cs="Times New Roman"/>
          <w:sz w:val="20"/>
        </w:rPr>
      </w:pPr>
    </w:p>
    <w:p w:rsidR="008F2CAD" w:rsidRDefault="009A49B3" w:rsidP="006433A8">
      <w:pPr>
        <w:jc w:val="right"/>
        <w:rPr>
          <w:rFonts w:ascii="Times New Roman" w:eastAsia="Calibri" w:hAnsi="Times New Roman" w:cs="Times New Roman"/>
          <w:sz w:val="20"/>
        </w:rPr>
      </w:pPr>
      <w:r w:rsidRPr="00B71179">
        <w:rPr>
          <w:rFonts w:ascii="Times New Roman" w:eastAsia="Calibri" w:hAnsi="Times New Roman" w:cs="Times New Roman"/>
          <w:sz w:val="20"/>
        </w:rPr>
        <w:tab/>
      </w:r>
      <w:r w:rsidRPr="00B71179">
        <w:rPr>
          <w:rFonts w:ascii="Times New Roman" w:eastAsia="Calibri" w:hAnsi="Times New Roman" w:cs="Times New Roman"/>
          <w:sz w:val="20"/>
        </w:rPr>
        <w:tab/>
      </w:r>
      <w:r w:rsidRPr="00B71179">
        <w:rPr>
          <w:rFonts w:ascii="Times New Roman" w:eastAsia="Calibri" w:hAnsi="Times New Roman" w:cs="Times New Roman"/>
          <w:sz w:val="20"/>
        </w:rPr>
        <w:tab/>
      </w:r>
      <w:r w:rsidRPr="00B71179">
        <w:rPr>
          <w:rFonts w:ascii="Times New Roman" w:eastAsia="Calibri" w:hAnsi="Times New Roman" w:cs="Times New Roman"/>
          <w:sz w:val="20"/>
        </w:rPr>
        <w:tab/>
      </w:r>
      <w:r w:rsidRPr="00B71179">
        <w:rPr>
          <w:rFonts w:ascii="Times New Roman" w:eastAsia="Calibri" w:hAnsi="Times New Roman" w:cs="Times New Roman"/>
          <w:sz w:val="20"/>
        </w:rPr>
        <w:tab/>
      </w:r>
      <w:r w:rsidRPr="00B71179">
        <w:rPr>
          <w:rFonts w:ascii="Times New Roman" w:eastAsia="Calibri" w:hAnsi="Times New Roman" w:cs="Times New Roman"/>
          <w:sz w:val="20"/>
        </w:rPr>
        <w:tab/>
      </w:r>
      <w:r w:rsidRPr="00B71179">
        <w:rPr>
          <w:rFonts w:ascii="Times New Roman" w:eastAsia="Calibri" w:hAnsi="Times New Roman" w:cs="Times New Roman"/>
          <w:sz w:val="20"/>
        </w:rPr>
        <w:tab/>
      </w: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8F2CAD" w:rsidRDefault="008F2CAD" w:rsidP="006433A8">
      <w:pPr>
        <w:jc w:val="right"/>
        <w:rPr>
          <w:rFonts w:ascii="Times New Roman" w:eastAsia="Calibri" w:hAnsi="Times New Roman" w:cs="Times New Roman"/>
          <w:sz w:val="20"/>
        </w:rPr>
      </w:pPr>
    </w:p>
    <w:p w:rsidR="009A49B3" w:rsidRPr="00B71179" w:rsidRDefault="009A49B3" w:rsidP="006433A8">
      <w:pPr>
        <w:jc w:val="right"/>
        <w:rPr>
          <w:rFonts w:ascii="Times New Roman" w:eastAsia="Calibri" w:hAnsi="Times New Roman" w:cs="Times New Roman"/>
          <w:b/>
          <w:i/>
          <w:sz w:val="20"/>
          <w:u w:val="single"/>
        </w:rPr>
      </w:pPr>
      <w:r w:rsidRPr="00B71179">
        <w:rPr>
          <w:rFonts w:ascii="Times New Roman" w:eastAsia="Calibri" w:hAnsi="Times New Roman" w:cs="Times New Roman"/>
          <w:b/>
          <w:i/>
          <w:sz w:val="20"/>
          <w:u w:val="single"/>
        </w:rPr>
        <w:lastRenderedPageBreak/>
        <w:t>Annex - II</w:t>
      </w:r>
    </w:p>
    <w:p w:rsidR="009A49B3" w:rsidRPr="00B71179" w:rsidRDefault="009A49B3" w:rsidP="009A49B3">
      <w:pPr>
        <w:ind w:firstLine="0"/>
        <w:rPr>
          <w:rFonts w:ascii="Times New Roman" w:eastAsia="Calibri" w:hAnsi="Times New Roman" w:cs="Times New Roman"/>
          <w:b/>
          <w:sz w:val="20"/>
          <w:u w:val="single"/>
        </w:rPr>
      </w:pPr>
      <w:r w:rsidRPr="00B71179">
        <w:rPr>
          <w:rFonts w:ascii="Times New Roman" w:eastAsia="Calibri" w:hAnsi="Times New Roman" w:cs="Times New Roman"/>
          <w:b/>
          <w:sz w:val="20"/>
          <w:u w:val="single"/>
        </w:rPr>
        <w:t>SCALES OF PAY AND NUMBER OF POSTS IN INDIAN MISSION</w:t>
      </w:r>
      <w:r w:rsidR="00D66EEC" w:rsidRPr="00B71179">
        <w:rPr>
          <w:rFonts w:ascii="Times New Roman" w:eastAsia="Calibri" w:hAnsi="Times New Roman" w:cs="Times New Roman"/>
          <w:b/>
          <w:sz w:val="20"/>
          <w:u w:val="single"/>
        </w:rPr>
        <w:t xml:space="preserve">S (ALL WINGS) ABROAD AS ON </w:t>
      </w:r>
      <w:r w:rsidR="000540A6" w:rsidRPr="00B71179">
        <w:rPr>
          <w:rFonts w:ascii="Times New Roman" w:eastAsia="Calibri" w:hAnsi="Times New Roman" w:cs="Times New Roman"/>
          <w:b/>
          <w:sz w:val="20"/>
          <w:u w:val="single"/>
        </w:rPr>
        <w:t>1</w:t>
      </w:r>
      <w:r w:rsidR="000540A6" w:rsidRPr="00B71179">
        <w:rPr>
          <w:rFonts w:ascii="Times New Roman" w:eastAsia="Calibri" w:hAnsi="Times New Roman" w:cs="Times New Roman"/>
          <w:b/>
          <w:sz w:val="20"/>
          <w:u w:val="single"/>
          <w:vertAlign w:val="superscript"/>
        </w:rPr>
        <w:t>st</w:t>
      </w:r>
      <w:r w:rsidR="000540A6" w:rsidRPr="00B71179">
        <w:rPr>
          <w:rFonts w:ascii="Times New Roman" w:eastAsia="Calibri" w:hAnsi="Times New Roman" w:cs="Times New Roman"/>
          <w:b/>
          <w:sz w:val="20"/>
          <w:u w:val="single"/>
        </w:rPr>
        <w:t xml:space="preserve"> March of the Year................</w:t>
      </w:r>
    </w:p>
    <w:tbl>
      <w:tblPr>
        <w:tblStyle w:val="TableGrid"/>
        <w:tblW w:w="0" w:type="auto"/>
        <w:tblLook w:val="04A0"/>
      </w:tblPr>
      <w:tblGrid>
        <w:gridCol w:w="378"/>
        <w:gridCol w:w="3780"/>
        <w:gridCol w:w="4364"/>
      </w:tblGrid>
      <w:tr w:rsidR="0061728B" w:rsidRPr="00B71179" w:rsidTr="008E4249">
        <w:trPr>
          <w:trHeight w:val="332"/>
        </w:trPr>
        <w:tc>
          <w:tcPr>
            <w:tcW w:w="378" w:type="dxa"/>
          </w:tcPr>
          <w:p w:rsidR="0061728B" w:rsidRPr="00B71179" w:rsidRDefault="0061728B" w:rsidP="008F2CAD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3780" w:type="dxa"/>
          </w:tcPr>
          <w:p w:rsidR="0061728B" w:rsidRPr="00B71179" w:rsidRDefault="0061728B" w:rsidP="008F2CAD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Name of the Mission/Country</w:t>
            </w:r>
          </w:p>
        </w:tc>
        <w:tc>
          <w:tcPr>
            <w:tcW w:w="4364" w:type="dxa"/>
          </w:tcPr>
          <w:p w:rsidR="0061728B" w:rsidRPr="00B71179" w:rsidRDefault="0061728B" w:rsidP="009A49B3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1728B" w:rsidRPr="00B71179" w:rsidTr="008E4249">
        <w:tc>
          <w:tcPr>
            <w:tcW w:w="378" w:type="dxa"/>
          </w:tcPr>
          <w:p w:rsidR="0061728B" w:rsidRPr="00B71179" w:rsidRDefault="0061728B" w:rsidP="008F2CAD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3780" w:type="dxa"/>
          </w:tcPr>
          <w:p w:rsidR="0061728B" w:rsidRPr="00B71179" w:rsidRDefault="0061728B" w:rsidP="008F2CAD">
            <w:pPr>
              <w:spacing w:after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Name, Designation, Postal address, Tel. No. And e-mail address of the officer responsible for furnishing the information</w:t>
            </w:r>
          </w:p>
        </w:tc>
        <w:tc>
          <w:tcPr>
            <w:tcW w:w="4364" w:type="dxa"/>
          </w:tcPr>
          <w:p w:rsidR="0061728B" w:rsidRPr="00B71179" w:rsidRDefault="0061728B" w:rsidP="009A49B3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61728B" w:rsidRPr="00B71179" w:rsidRDefault="0061728B" w:rsidP="00CC2A5C">
      <w:pPr>
        <w:ind w:left="-540" w:firstLine="540"/>
        <w:rPr>
          <w:rFonts w:ascii="Times New Roman" w:eastAsia="Calibri" w:hAnsi="Times New Roman" w:cs="Times New Roman"/>
          <w:sz w:val="20"/>
        </w:rPr>
      </w:pPr>
    </w:p>
    <w:p w:rsidR="0061728B" w:rsidRPr="00B71179" w:rsidRDefault="0061728B" w:rsidP="0061728B">
      <w:pPr>
        <w:ind w:firstLine="0"/>
        <w:rPr>
          <w:rFonts w:ascii="Times New Roman" w:eastAsia="Calibri" w:hAnsi="Times New Roman" w:cs="Times New Roman"/>
          <w:sz w:val="20"/>
        </w:rPr>
      </w:pPr>
      <w:r w:rsidRPr="00B71179">
        <w:rPr>
          <w:rFonts w:ascii="Times New Roman" w:eastAsia="Calibri" w:hAnsi="Times New Roman" w:cs="Times New Roman"/>
          <w:sz w:val="20"/>
        </w:rPr>
        <w:t xml:space="preserve">Details of posts in different pay bands and grade pay (as on </w:t>
      </w:r>
      <w:r w:rsidR="008E4249">
        <w:rPr>
          <w:rFonts w:ascii="Times New Roman" w:eastAsia="Calibri" w:hAnsi="Times New Roman" w:cs="Times New Roman"/>
          <w:sz w:val="20"/>
        </w:rPr>
        <w:t>1</w:t>
      </w:r>
      <w:r w:rsidR="008E4249" w:rsidRPr="008E4249">
        <w:rPr>
          <w:rFonts w:ascii="Times New Roman" w:eastAsia="Calibri" w:hAnsi="Times New Roman" w:cs="Times New Roman"/>
          <w:sz w:val="20"/>
          <w:vertAlign w:val="superscript"/>
        </w:rPr>
        <w:t>st</w:t>
      </w:r>
      <w:r w:rsidR="008E4249">
        <w:rPr>
          <w:rFonts w:ascii="Times New Roman" w:eastAsia="Calibri" w:hAnsi="Times New Roman" w:cs="Times New Roman"/>
          <w:sz w:val="20"/>
        </w:rPr>
        <w:t xml:space="preserve"> March of the year .............</w:t>
      </w:r>
      <w:r w:rsidRPr="00B71179">
        <w:rPr>
          <w:rFonts w:ascii="Times New Roman" w:eastAsia="Calibri" w:hAnsi="Times New Roman" w:cs="Times New Roman"/>
          <w:sz w:val="20"/>
        </w:rPr>
        <w:t>)</w:t>
      </w:r>
    </w:p>
    <w:tbl>
      <w:tblPr>
        <w:tblStyle w:val="TableGrid"/>
        <w:tblW w:w="0" w:type="auto"/>
        <w:tblLook w:val="040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4A22D4" w:rsidRPr="00B71179" w:rsidTr="000B75BA">
        <w:trPr>
          <w:cantSplit/>
          <w:trHeight w:val="2447"/>
        </w:trPr>
        <w:tc>
          <w:tcPr>
            <w:tcW w:w="852" w:type="dxa"/>
            <w:textDirection w:val="btLr"/>
          </w:tcPr>
          <w:p w:rsidR="0061728B" w:rsidRPr="00B71179" w:rsidRDefault="0061728B" w:rsidP="000B75BA">
            <w:pPr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S.</w:t>
            </w:r>
            <w:r w:rsidR="000B75BA" w:rsidRPr="00B7117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No.</w:t>
            </w:r>
          </w:p>
        </w:tc>
        <w:tc>
          <w:tcPr>
            <w:tcW w:w="852" w:type="dxa"/>
            <w:textDirection w:val="btLr"/>
          </w:tcPr>
          <w:p w:rsidR="0061728B" w:rsidRPr="00B71179" w:rsidRDefault="004A22D4" w:rsidP="004A22D4">
            <w:pPr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Pay Band</w:t>
            </w:r>
          </w:p>
        </w:tc>
        <w:tc>
          <w:tcPr>
            <w:tcW w:w="852" w:type="dxa"/>
            <w:textDirection w:val="btLr"/>
          </w:tcPr>
          <w:p w:rsidR="0061728B" w:rsidRPr="00B71179" w:rsidRDefault="004A22D4" w:rsidP="004A22D4">
            <w:pPr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Grade Pay</w:t>
            </w:r>
          </w:p>
        </w:tc>
        <w:tc>
          <w:tcPr>
            <w:tcW w:w="852" w:type="dxa"/>
            <w:textDirection w:val="btLr"/>
          </w:tcPr>
          <w:p w:rsidR="0061728B" w:rsidRPr="00B71179" w:rsidRDefault="004A22D4" w:rsidP="000B75BA">
            <w:pPr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Regular/Tempora</w:t>
            </w:r>
            <w:r w:rsidR="000B75BA" w:rsidRPr="00B71179">
              <w:rPr>
                <w:rFonts w:ascii="Times New Roman" w:eastAsia="Calibri" w:hAnsi="Times New Roman" w:cs="Times New Roman"/>
                <w:sz w:val="20"/>
              </w:rPr>
              <w:t>r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y/</w:t>
            </w:r>
            <w:proofErr w:type="spellStart"/>
            <w:r w:rsidRPr="00B71179">
              <w:rPr>
                <w:rFonts w:ascii="Times New Roman" w:eastAsia="Calibri" w:hAnsi="Times New Roman" w:cs="Times New Roman"/>
                <w:sz w:val="20"/>
              </w:rPr>
              <w:t>Adhoc</w:t>
            </w:r>
            <w:proofErr w:type="spellEnd"/>
          </w:p>
        </w:tc>
        <w:tc>
          <w:tcPr>
            <w:tcW w:w="852" w:type="dxa"/>
            <w:textDirection w:val="btLr"/>
          </w:tcPr>
          <w:p w:rsidR="0061728B" w:rsidRPr="00B71179" w:rsidRDefault="004A22D4" w:rsidP="004A22D4">
            <w:pPr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Group of post A/</w:t>
            </w:r>
            <w:r w:rsidR="005A251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B/</w:t>
            </w:r>
            <w:r w:rsidR="005A251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C/</w:t>
            </w:r>
            <w:r w:rsidR="005A251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D/</w:t>
            </w:r>
            <w:r w:rsidR="005A251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Unclassified</w:t>
            </w:r>
          </w:p>
        </w:tc>
        <w:tc>
          <w:tcPr>
            <w:tcW w:w="852" w:type="dxa"/>
            <w:textDirection w:val="btLr"/>
          </w:tcPr>
          <w:p w:rsidR="0061728B" w:rsidRPr="00B71179" w:rsidRDefault="004A22D4" w:rsidP="004A22D4">
            <w:pPr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71179">
              <w:rPr>
                <w:rFonts w:ascii="Times New Roman" w:eastAsia="Calibri" w:hAnsi="Times New Roman" w:cs="Times New Roman"/>
                <w:sz w:val="20"/>
              </w:rPr>
              <w:t>Gaz</w:t>
            </w:r>
            <w:proofErr w:type="spellEnd"/>
            <w:r w:rsidRPr="00B71179">
              <w:rPr>
                <w:rFonts w:ascii="Times New Roman" w:eastAsia="Calibri" w:hAnsi="Times New Roman" w:cs="Times New Roman"/>
                <w:sz w:val="20"/>
              </w:rPr>
              <w:t>/</w:t>
            </w:r>
            <w:r w:rsidR="005A251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Non-</w:t>
            </w:r>
            <w:proofErr w:type="spellStart"/>
            <w:r w:rsidRPr="00B71179">
              <w:rPr>
                <w:rFonts w:ascii="Times New Roman" w:eastAsia="Calibri" w:hAnsi="Times New Roman" w:cs="Times New Roman"/>
                <w:sz w:val="20"/>
              </w:rPr>
              <w:t>Gaz</w:t>
            </w:r>
            <w:proofErr w:type="spellEnd"/>
          </w:p>
        </w:tc>
        <w:tc>
          <w:tcPr>
            <w:tcW w:w="852" w:type="dxa"/>
            <w:textDirection w:val="btLr"/>
          </w:tcPr>
          <w:p w:rsidR="0061728B" w:rsidRPr="00B71179" w:rsidRDefault="004A22D4" w:rsidP="005A2517">
            <w:pPr>
              <w:spacing w:after="0"/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Wing</w:t>
            </w:r>
            <w:r w:rsidR="000B75BA" w:rsidRPr="00B71179">
              <w:rPr>
                <w:rFonts w:ascii="Times New Roman" w:eastAsia="Calibri" w:hAnsi="Times New Roman" w:cs="Times New Roman"/>
                <w:sz w:val="20"/>
              </w:rPr>
              <w:t>s-</w:t>
            </w:r>
          </w:p>
          <w:p w:rsidR="007F457D" w:rsidRPr="00B71179" w:rsidRDefault="004A22D4" w:rsidP="005A2517">
            <w:pPr>
              <w:spacing w:after="0"/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Chancery/Trade/Commerce/Defence/</w:t>
            </w:r>
            <w:r w:rsidR="007F457D" w:rsidRPr="00B71179">
              <w:rPr>
                <w:rFonts w:ascii="Times New Roman" w:eastAsia="Calibri" w:hAnsi="Times New Roman" w:cs="Times New Roman"/>
                <w:sz w:val="20"/>
              </w:rPr>
              <w:t>Others</w:t>
            </w:r>
          </w:p>
          <w:p w:rsidR="004A22D4" w:rsidRPr="00B71179" w:rsidRDefault="004A22D4" w:rsidP="007F457D">
            <w:pPr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  <w:textDirection w:val="btLr"/>
          </w:tcPr>
          <w:p w:rsidR="0061728B" w:rsidRPr="00B71179" w:rsidRDefault="004A22D4" w:rsidP="004A22D4">
            <w:pPr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India based/</w:t>
            </w:r>
            <w:r w:rsidR="00C90D68" w:rsidRPr="00B7117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71179">
              <w:rPr>
                <w:rFonts w:ascii="Times New Roman" w:eastAsia="Calibri" w:hAnsi="Times New Roman" w:cs="Times New Roman"/>
                <w:sz w:val="20"/>
              </w:rPr>
              <w:t>local recruits</w:t>
            </w:r>
          </w:p>
        </w:tc>
        <w:tc>
          <w:tcPr>
            <w:tcW w:w="853" w:type="dxa"/>
            <w:textDirection w:val="btLr"/>
          </w:tcPr>
          <w:p w:rsidR="0061728B" w:rsidRPr="00B71179" w:rsidRDefault="004A22D4" w:rsidP="00B94984">
            <w:pPr>
              <w:ind w:left="113" w:right="113"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Number of sanctioned posts</w:t>
            </w:r>
          </w:p>
        </w:tc>
        <w:tc>
          <w:tcPr>
            <w:tcW w:w="853" w:type="dxa"/>
            <w:textDirection w:val="btLr"/>
          </w:tcPr>
          <w:p w:rsidR="0061728B" w:rsidRPr="00B71179" w:rsidRDefault="004A22D4" w:rsidP="004A22D4">
            <w:pPr>
              <w:ind w:left="113" w:right="113"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Number in position</w:t>
            </w:r>
          </w:p>
        </w:tc>
      </w:tr>
      <w:tr w:rsidR="004A22D4" w:rsidRPr="00B71179" w:rsidTr="00F306A2"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A22D4" w:rsidRPr="00B71179" w:rsidTr="00F306A2"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A22D4" w:rsidRPr="00B71179" w:rsidTr="00F306A2"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A22D4" w:rsidRPr="00B71179" w:rsidTr="00F306A2"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A22D4" w:rsidRPr="00B71179" w:rsidTr="00F306A2"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A22D4" w:rsidRPr="00B71179" w:rsidTr="00F306A2"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B71179">
              <w:rPr>
                <w:rFonts w:ascii="Times New Roman" w:eastAsia="Calibri" w:hAnsi="Times New Roman" w:cs="Times New Roman"/>
                <w:sz w:val="20"/>
              </w:rPr>
              <w:t>Total</w:t>
            </w: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61728B" w:rsidRPr="00B71179" w:rsidRDefault="0061728B" w:rsidP="0061728B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61728B" w:rsidRPr="00B71179" w:rsidRDefault="0061728B" w:rsidP="0061728B">
      <w:pPr>
        <w:ind w:firstLine="0"/>
        <w:rPr>
          <w:rFonts w:ascii="Times New Roman" w:eastAsia="Calibri" w:hAnsi="Times New Roman" w:cs="Times New Roman"/>
          <w:sz w:val="20"/>
        </w:rPr>
      </w:pPr>
      <w:r w:rsidRPr="00B71179">
        <w:rPr>
          <w:rFonts w:ascii="Times New Roman" w:eastAsia="Calibri" w:hAnsi="Times New Roman" w:cs="Times New Roman"/>
          <w:sz w:val="20"/>
        </w:rPr>
        <w:t xml:space="preserve">  </w:t>
      </w:r>
    </w:p>
    <w:sectPr w:rsidR="0061728B" w:rsidRPr="00B71179" w:rsidSect="00B26520">
      <w:pgSz w:w="11906" w:h="16838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724"/>
    <w:multiLevelType w:val="hybridMultilevel"/>
    <w:tmpl w:val="38B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46F9"/>
    <w:multiLevelType w:val="hybridMultilevel"/>
    <w:tmpl w:val="160E7236"/>
    <w:lvl w:ilvl="0" w:tplc="88DCF47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EC9"/>
    <w:multiLevelType w:val="hybridMultilevel"/>
    <w:tmpl w:val="D5223376"/>
    <w:lvl w:ilvl="0" w:tplc="459A99C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550818"/>
    <w:multiLevelType w:val="hybridMultilevel"/>
    <w:tmpl w:val="CEFE7512"/>
    <w:lvl w:ilvl="0" w:tplc="A5F65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370C"/>
    <w:multiLevelType w:val="hybridMultilevel"/>
    <w:tmpl w:val="83AE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4F49"/>
    <w:multiLevelType w:val="hybridMultilevel"/>
    <w:tmpl w:val="B52CE356"/>
    <w:lvl w:ilvl="0" w:tplc="A5F6527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70B7A08"/>
    <w:multiLevelType w:val="hybridMultilevel"/>
    <w:tmpl w:val="0ABC326A"/>
    <w:lvl w:ilvl="0" w:tplc="D4A0A10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A344057"/>
    <w:multiLevelType w:val="hybridMultilevel"/>
    <w:tmpl w:val="AE185942"/>
    <w:lvl w:ilvl="0" w:tplc="AB50D03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B8D711A"/>
    <w:multiLevelType w:val="hybridMultilevel"/>
    <w:tmpl w:val="31585628"/>
    <w:lvl w:ilvl="0" w:tplc="68DC342E">
      <w:start w:val="2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7909C1"/>
    <w:multiLevelType w:val="hybridMultilevel"/>
    <w:tmpl w:val="9D9E5172"/>
    <w:lvl w:ilvl="0" w:tplc="506C9B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16387B"/>
    <w:multiLevelType w:val="hybridMultilevel"/>
    <w:tmpl w:val="F13E5E9C"/>
    <w:lvl w:ilvl="0" w:tplc="E138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344C4"/>
    <w:multiLevelType w:val="hybridMultilevel"/>
    <w:tmpl w:val="344A4268"/>
    <w:lvl w:ilvl="0" w:tplc="1F9853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F0A6A"/>
    <w:multiLevelType w:val="hybridMultilevel"/>
    <w:tmpl w:val="E708BDC4"/>
    <w:lvl w:ilvl="0" w:tplc="7B2A61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F48AE"/>
    <w:multiLevelType w:val="hybridMultilevel"/>
    <w:tmpl w:val="C9E6359E"/>
    <w:lvl w:ilvl="0" w:tplc="AD9259E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541358"/>
    <w:multiLevelType w:val="hybridMultilevel"/>
    <w:tmpl w:val="AA90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5B64AF"/>
    <w:multiLevelType w:val="hybridMultilevel"/>
    <w:tmpl w:val="093EDF68"/>
    <w:lvl w:ilvl="0" w:tplc="ACB05B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7C94D2D"/>
    <w:multiLevelType w:val="hybridMultilevel"/>
    <w:tmpl w:val="2DC2CCCE"/>
    <w:lvl w:ilvl="0" w:tplc="E5021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2C074B"/>
    <w:multiLevelType w:val="hybridMultilevel"/>
    <w:tmpl w:val="97FA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12A8D"/>
    <w:multiLevelType w:val="hybridMultilevel"/>
    <w:tmpl w:val="839A1C6A"/>
    <w:lvl w:ilvl="0" w:tplc="93C8D3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BCE6F82"/>
    <w:multiLevelType w:val="hybridMultilevel"/>
    <w:tmpl w:val="9B62984E"/>
    <w:lvl w:ilvl="0" w:tplc="3BF0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9"/>
  </w:num>
  <w:num w:numId="15">
    <w:abstractNumId w:val="10"/>
  </w:num>
  <w:num w:numId="16">
    <w:abstractNumId w:val="9"/>
  </w:num>
  <w:num w:numId="17">
    <w:abstractNumId w:val="4"/>
  </w:num>
  <w:num w:numId="18">
    <w:abstractNumId w:val="18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D25D78"/>
    <w:rsid w:val="00004805"/>
    <w:rsid w:val="00017E79"/>
    <w:rsid w:val="000540A6"/>
    <w:rsid w:val="00075B08"/>
    <w:rsid w:val="000B75BA"/>
    <w:rsid w:val="000E5EF4"/>
    <w:rsid w:val="00102EA8"/>
    <w:rsid w:val="001632CF"/>
    <w:rsid w:val="001B5D56"/>
    <w:rsid w:val="001F4A9F"/>
    <w:rsid w:val="002474F4"/>
    <w:rsid w:val="0026280D"/>
    <w:rsid w:val="00270674"/>
    <w:rsid w:val="002D3230"/>
    <w:rsid w:val="00300331"/>
    <w:rsid w:val="00384722"/>
    <w:rsid w:val="00384C53"/>
    <w:rsid w:val="003A7B06"/>
    <w:rsid w:val="003B7C85"/>
    <w:rsid w:val="003C3581"/>
    <w:rsid w:val="003E6850"/>
    <w:rsid w:val="00431E4B"/>
    <w:rsid w:val="00435F56"/>
    <w:rsid w:val="004A22D4"/>
    <w:rsid w:val="004B27F6"/>
    <w:rsid w:val="00573921"/>
    <w:rsid w:val="00583DE5"/>
    <w:rsid w:val="005A2517"/>
    <w:rsid w:val="005B5D77"/>
    <w:rsid w:val="005C5185"/>
    <w:rsid w:val="005E03A0"/>
    <w:rsid w:val="005E6AD3"/>
    <w:rsid w:val="005F56E0"/>
    <w:rsid w:val="005F7AF9"/>
    <w:rsid w:val="0061728B"/>
    <w:rsid w:val="00621BA0"/>
    <w:rsid w:val="00633773"/>
    <w:rsid w:val="00635BB7"/>
    <w:rsid w:val="006433A8"/>
    <w:rsid w:val="006A15CB"/>
    <w:rsid w:val="006B6EC5"/>
    <w:rsid w:val="006E09C7"/>
    <w:rsid w:val="006F1302"/>
    <w:rsid w:val="00724BBD"/>
    <w:rsid w:val="007368DD"/>
    <w:rsid w:val="0076440B"/>
    <w:rsid w:val="00777AF5"/>
    <w:rsid w:val="00793B92"/>
    <w:rsid w:val="007D52FE"/>
    <w:rsid w:val="007F457D"/>
    <w:rsid w:val="00811EF6"/>
    <w:rsid w:val="00826220"/>
    <w:rsid w:val="0086346D"/>
    <w:rsid w:val="0087607F"/>
    <w:rsid w:val="008C16ED"/>
    <w:rsid w:val="008E4249"/>
    <w:rsid w:val="008F250B"/>
    <w:rsid w:val="008F2CAD"/>
    <w:rsid w:val="00950508"/>
    <w:rsid w:val="009A49B3"/>
    <w:rsid w:val="009B6F45"/>
    <w:rsid w:val="009C4C3E"/>
    <w:rsid w:val="009F3B31"/>
    <w:rsid w:val="009F6881"/>
    <w:rsid w:val="00A3212A"/>
    <w:rsid w:val="00A443FA"/>
    <w:rsid w:val="00A81C40"/>
    <w:rsid w:val="00B01359"/>
    <w:rsid w:val="00B220E1"/>
    <w:rsid w:val="00B23402"/>
    <w:rsid w:val="00B26520"/>
    <w:rsid w:val="00B405B0"/>
    <w:rsid w:val="00B47078"/>
    <w:rsid w:val="00B71179"/>
    <w:rsid w:val="00B824CB"/>
    <w:rsid w:val="00B94984"/>
    <w:rsid w:val="00BB2A13"/>
    <w:rsid w:val="00BC4183"/>
    <w:rsid w:val="00BE636E"/>
    <w:rsid w:val="00BF7A87"/>
    <w:rsid w:val="00C24E12"/>
    <w:rsid w:val="00C60B1D"/>
    <w:rsid w:val="00C90D68"/>
    <w:rsid w:val="00CC2A5C"/>
    <w:rsid w:val="00CC4887"/>
    <w:rsid w:val="00D25D78"/>
    <w:rsid w:val="00D4083F"/>
    <w:rsid w:val="00D61166"/>
    <w:rsid w:val="00D66EEC"/>
    <w:rsid w:val="00D71F85"/>
    <w:rsid w:val="00DB307F"/>
    <w:rsid w:val="00E30A15"/>
    <w:rsid w:val="00E32C4A"/>
    <w:rsid w:val="00F306A2"/>
    <w:rsid w:val="00FA50CF"/>
    <w:rsid w:val="00FB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78"/>
    <w:pPr>
      <w:spacing w:after="200" w:line="276" w:lineRule="auto"/>
      <w:ind w:firstLine="72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5D77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val="en-US" w:bidi="ar-SA"/>
    </w:rPr>
  </w:style>
  <w:style w:type="paragraph" w:styleId="Heading2">
    <w:name w:val="heading 2"/>
    <w:basedOn w:val="Normal"/>
    <w:next w:val="Normal"/>
    <w:link w:val="Heading2Char"/>
    <w:qFormat/>
    <w:rsid w:val="005B5D77"/>
    <w:pPr>
      <w:keepNext/>
      <w:spacing w:after="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D77"/>
    <w:rPr>
      <w:b/>
      <w:bCs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B5D77"/>
    <w:rPr>
      <w:sz w:val="24"/>
      <w:lang w:val="en-US" w:eastAsia="en-US" w:bidi="ar-SA"/>
    </w:rPr>
  </w:style>
  <w:style w:type="paragraph" w:styleId="NoSpacing">
    <w:name w:val="No Spacing"/>
    <w:uiPriority w:val="1"/>
    <w:qFormat/>
    <w:rsid w:val="007368DD"/>
    <w:pPr>
      <w:ind w:firstLine="72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F4A9F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59"/>
    <w:rsid w:val="003A7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6B41-ABFF-4854-9D8C-908ACEA2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 VENKATESWARLU</dc:creator>
  <cp:lastModifiedBy>hp</cp:lastModifiedBy>
  <cp:revision>25</cp:revision>
  <dcterms:created xsi:type="dcterms:W3CDTF">2011-05-03T07:01:00Z</dcterms:created>
  <dcterms:modified xsi:type="dcterms:W3CDTF">2011-05-03T10:45:00Z</dcterms:modified>
</cp:coreProperties>
</file>